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94" w:rsidRDefault="00EA7039">
      <w:r>
        <w:t xml:space="preserve">Transfer za sufinanciranje studentskog standarda. </w:t>
      </w:r>
      <w:r w:rsidR="007F5385">
        <w:t xml:space="preserve">Evidencija prijava koje nisu zadovoljile uvjete </w:t>
      </w:r>
      <w:r w:rsidR="004249FC">
        <w:t>propisane u Javnom pozivu za 2019.godinu:</w:t>
      </w:r>
    </w:p>
    <w:p w:rsidR="004249FC" w:rsidRDefault="004249FC"/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3"/>
        <w:gridCol w:w="2567"/>
        <w:gridCol w:w="1418"/>
        <w:gridCol w:w="3827"/>
        <w:gridCol w:w="1701"/>
        <w:gridCol w:w="3260"/>
      </w:tblGrid>
      <w:tr w:rsidR="00F717D4" w:rsidRPr="00184B63" w:rsidTr="00C23794">
        <w:trPr>
          <w:trHeight w:val="1502"/>
        </w:trPr>
        <w:tc>
          <w:tcPr>
            <w:tcW w:w="426" w:type="dxa"/>
            <w:shd w:val="clear" w:color="000000" w:fill="FFFF99"/>
            <w:noWrap/>
            <w:textDirection w:val="btLr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 xml:space="preserve">Red.broj </w:t>
            </w:r>
          </w:p>
        </w:tc>
        <w:tc>
          <w:tcPr>
            <w:tcW w:w="693" w:type="dxa"/>
            <w:shd w:val="clear" w:color="000000" w:fill="FFFF99"/>
            <w:textDirection w:val="btLr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 xml:space="preserve">Broj protokola </w:t>
            </w:r>
            <w:r w:rsidR="00C23794">
              <w:rPr>
                <w:b/>
                <w:bCs/>
                <w:sz w:val="18"/>
                <w:szCs w:val="18"/>
                <w:lang w:val="bs-Latn-BA" w:eastAsia="bs-Latn-BA"/>
              </w:rPr>
              <w:t xml:space="preserve">               </w:t>
            </w: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>04-38-4-</w:t>
            </w:r>
          </w:p>
        </w:tc>
        <w:tc>
          <w:tcPr>
            <w:tcW w:w="2567" w:type="dxa"/>
            <w:shd w:val="clear" w:color="000000" w:fill="FFFF99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>NAZIV PODNOSITELJA ZAHTJEVA</w:t>
            </w:r>
          </w:p>
        </w:tc>
        <w:tc>
          <w:tcPr>
            <w:tcW w:w="1418" w:type="dxa"/>
            <w:shd w:val="clear" w:color="000000" w:fill="FFFF99"/>
            <w:textDirection w:val="btLr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>Općina</w:t>
            </w:r>
          </w:p>
        </w:tc>
        <w:tc>
          <w:tcPr>
            <w:tcW w:w="3827" w:type="dxa"/>
            <w:shd w:val="clear" w:color="000000" w:fill="FFFF99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>Naziv programa ili projekta</w:t>
            </w:r>
          </w:p>
        </w:tc>
        <w:tc>
          <w:tcPr>
            <w:tcW w:w="1701" w:type="dxa"/>
            <w:shd w:val="clear" w:color="000000" w:fill="FFFF99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>Vrijeme održavanja</w:t>
            </w:r>
          </w:p>
        </w:tc>
        <w:tc>
          <w:tcPr>
            <w:tcW w:w="3260" w:type="dxa"/>
            <w:shd w:val="clear" w:color="000000" w:fill="FFFF99"/>
            <w:vAlign w:val="center"/>
            <w:hideMark/>
          </w:tcPr>
          <w:p w:rsidR="00F717D4" w:rsidRPr="00184B63" w:rsidRDefault="00F717D4" w:rsidP="000949DE">
            <w:pPr>
              <w:autoSpaceDN/>
              <w:jc w:val="center"/>
              <w:rPr>
                <w:b/>
                <w:bCs/>
                <w:sz w:val="18"/>
                <w:szCs w:val="18"/>
                <w:lang w:val="bs-Latn-BA" w:eastAsia="bs-Latn-BA"/>
              </w:rPr>
            </w:pPr>
            <w:r w:rsidRPr="00184B63">
              <w:rPr>
                <w:b/>
                <w:bCs/>
                <w:sz w:val="18"/>
                <w:szCs w:val="18"/>
                <w:lang w:val="bs-Latn-BA" w:eastAsia="bs-Latn-BA"/>
              </w:rPr>
              <w:t>Komentar</w:t>
            </w:r>
          </w:p>
        </w:tc>
      </w:tr>
      <w:tr w:rsidR="00184B63" w:rsidRPr="00184B63" w:rsidTr="00C23794">
        <w:trPr>
          <w:trHeight w:val="984"/>
        </w:trPr>
        <w:tc>
          <w:tcPr>
            <w:tcW w:w="426" w:type="dxa"/>
            <w:shd w:val="clear" w:color="auto" w:fill="FFFFFF"/>
            <w:vAlign w:val="center"/>
          </w:tcPr>
          <w:p w:rsidR="00184B63" w:rsidRPr="00184B63" w:rsidRDefault="00184B63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1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184B63" w:rsidRPr="00184B63" w:rsidRDefault="00184B63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1971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184B63" w:rsidRPr="00184B63" w:rsidRDefault="00184B63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BEST Tehnički klub </w:t>
            </w:r>
          </w:p>
          <w:p w:rsidR="00184B63" w:rsidRPr="00184B63" w:rsidRDefault="00184B63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Univerziteta "Džemal Bijedić"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84B63" w:rsidRPr="00184B63" w:rsidRDefault="00184B63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Mostar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184B63" w:rsidRPr="00184B63" w:rsidRDefault="00184B63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Takmičenje u umjetnoj inteligenciji "Artifical Intelligence BattleGround"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84B63" w:rsidRPr="00184B63" w:rsidRDefault="00184B63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14.-16.10.2019.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84B63" w:rsidRDefault="00184B63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Izvještaj o namjenskom utrošku </w:t>
            </w:r>
          </w:p>
          <w:p w:rsidR="00184B63" w:rsidRDefault="00184B63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sredstava za sličan projekt </w:t>
            </w:r>
          </w:p>
          <w:p w:rsidR="00184B63" w:rsidRPr="00184B63" w:rsidRDefault="00184B63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 2018. godini nije prihvaćen</w:t>
            </w:r>
          </w:p>
        </w:tc>
      </w:tr>
      <w:tr w:rsidR="00F717D4" w:rsidRPr="00184B63" w:rsidTr="007C13AC">
        <w:trPr>
          <w:trHeight w:val="966"/>
        </w:trPr>
        <w:tc>
          <w:tcPr>
            <w:tcW w:w="426" w:type="dxa"/>
            <w:shd w:val="clear" w:color="auto" w:fill="FFFFFF"/>
            <w:vAlign w:val="center"/>
          </w:tcPr>
          <w:p w:rsidR="00F717D4" w:rsidRPr="00184B63" w:rsidRDefault="00F717D4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F717D4" w:rsidRPr="00184B63" w:rsidRDefault="00F717D4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1974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F717D4" w:rsidRPr="00184B63" w:rsidRDefault="00F717D4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BEST Tehnički klub </w:t>
            </w:r>
          </w:p>
          <w:p w:rsidR="00F717D4" w:rsidRPr="00184B63" w:rsidRDefault="00F717D4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Univerziteta "Džemal Bijedić"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17D4" w:rsidRPr="00184B63" w:rsidRDefault="00F717D4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Mostar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F717D4" w:rsidRPr="00184B63" w:rsidRDefault="00F717D4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Stručni seminar "Web Dev Redemption"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717D4" w:rsidRPr="00184B63" w:rsidRDefault="00F717D4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5.-14.5.2019.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184B63" w:rsidRDefault="00F717D4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Izvještaj o namjenskom utrošku </w:t>
            </w:r>
          </w:p>
          <w:p w:rsidR="00184B63" w:rsidRDefault="00F717D4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sredstava za sličan projekt </w:t>
            </w:r>
          </w:p>
          <w:p w:rsidR="00F717D4" w:rsidRPr="00184B63" w:rsidRDefault="00F717D4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 2018. godini nije prihvaćen</w:t>
            </w:r>
          </w:p>
        </w:tc>
      </w:tr>
      <w:tr w:rsidR="002B29D0" w:rsidRPr="00184B63" w:rsidTr="007C13AC">
        <w:trPr>
          <w:trHeight w:val="854"/>
        </w:trPr>
        <w:tc>
          <w:tcPr>
            <w:tcW w:w="426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B29D0" w:rsidRPr="00184B63" w:rsidRDefault="002B29D0" w:rsidP="002B29D0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204</w:t>
            </w:r>
            <w:r>
              <w:rPr>
                <w:sz w:val="18"/>
                <w:szCs w:val="18"/>
                <w:lang w:val="bs-Latn-BA" w:eastAsia="bs-Latn-BA"/>
              </w:rPr>
              <w:t>7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Unija studenata </w:t>
            </w:r>
          </w:p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Univerziteta Džemal Bijedić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Mostar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B29D0" w:rsidRPr="000F7689" w:rsidRDefault="002B29D0" w:rsidP="00BA24F5">
            <w:pPr>
              <w:autoSpaceDN/>
              <w:rPr>
                <w:sz w:val="16"/>
                <w:szCs w:val="16"/>
                <w:lang w:val="bs-Latn-BA" w:eastAsia="bs-Latn-BA"/>
              </w:rPr>
            </w:pPr>
            <w:r w:rsidRPr="000F7689">
              <w:rPr>
                <w:sz w:val="16"/>
                <w:szCs w:val="16"/>
                <w:lang w:val="bs-Latn-BA" w:eastAsia="bs-Latn-BA"/>
              </w:rPr>
              <w:t>Opremanje "Studentskog kutka" na Mašinskom fakultetu u Mostaru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0F7689">
              <w:rPr>
                <w:sz w:val="16"/>
                <w:szCs w:val="16"/>
                <w:lang w:val="bs-Latn-BA" w:eastAsia="bs-Latn-BA"/>
              </w:rPr>
              <w:t>1.-30.10.2020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B29D0" w:rsidRDefault="002B29D0" w:rsidP="00184B63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Realizacija sličnog projekta</w:t>
            </w:r>
            <w:r w:rsidR="00FE6E98">
              <w:rPr>
                <w:sz w:val="18"/>
                <w:szCs w:val="18"/>
                <w:lang w:val="bs-Latn-BA" w:eastAsia="bs-Latn-BA"/>
              </w:rPr>
              <w:t>,</w:t>
            </w:r>
            <w:r w:rsidR="00FE6E98" w:rsidRPr="00184B63">
              <w:rPr>
                <w:sz w:val="18"/>
                <w:szCs w:val="18"/>
                <w:lang w:val="bs-Latn-BA" w:eastAsia="bs-Latn-BA"/>
              </w:rPr>
              <w:t xml:space="preserve"> </w:t>
            </w:r>
            <w:r w:rsidR="00FE6E98">
              <w:rPr>
                <w:sz w:val="18"/>
                <w:szCs w:val="18"/>
                <w:lang w:val="bs-Latn-BA" w:eastAsia="bs-Latn-BA"/>
              </w:rPr>
              <w:t xml:space="preserve"> sredstvima dodijeljenim u </w:t>
            </w:r>
            <w:r w:rsidR="00FE6E98" w:rsidRPr="00184B63">
              <w:rPr>
                <w:sz w:val="18"/>
                <w:szCs w:val="18"/>
                <w:lang w:val="bs-Latn-BA" w:eastAsia="bs-Latn-BA"/>
              </w:rPr>
              <w:t>2018</w:t>
            </w:r>
            <w:r w:rsidR="00FE6E98">
              <w:rPr>
                <w:sz w:val="18"/>
                <w:szCs w:val="18"/>
                <w:lang w:val="bs-Latn-BA" w:eastAsia="bs-Latn-BA"/>
              </w:rPr>
              <w:t>.,</w:t>
            </w:r>
            <w:r>
              <w:rPr>
                <w:sz w:val="18"/>
                <w:szCs w:val="18"/>
                <w:lang w:val="bs-Latn-BA" w:eastAsia="bs-Latn-BA"/>
              </w:rPr>
              <w:t xml:space="preserve"> u toku</w:t>
            </w:r>
            <w:r w:rsidRPr="00184B63">
              <w:rPr>
                <w:sz w:val="18"/>
                <w:szCs w:val="18"/>
                <w:lang w:val="bs-Latn-BA" w:eastAsia="bs-Latn-BA"/>
              </w:rPr>
              <w:t>.</w:t>
            </w:r>
          </w:p>
          <w:p w:rsidR="002B29D0" w:rsidRPr="00184B63" w:rsidRDefault="002B29D0" w:rsidP="00184B63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 Financijski zvještaj nije dostavljen</w:t>
            </w:r>
          </w:p>
        </w:tc>
      </w:tr>
      <w:tr w:rsidR="002B29D0" w:rsidRPr="00184B63" w:rsidTr="007C13AC">
        <w:trPr>
          <w:cantSplit/>
          <w:trHeight w:val="970"/>
        </w:trPr>
        <w:tc>
          <w:tcPr>
            <w:tcW w:w="426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4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2052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IACES Međunarodna udruga studenata građevinarstva IACES, Lokalni ured Mostar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Mostar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B29D0" w:rsidRDefault="002B29D0" w:rsidP="00184B63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Valja nama preko</w:t>
            </w:r>
          </w:p>
          <w:p w:rsidR="002B29D0" w:rsidRPr="00184B63" w:rsidRDefault="002B29D0" w:rsidP="00184B63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(WE SHALL HAVE TO CROSS), Mostar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23.-27.10.2019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B29D0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Izvještaj o namjenskom utrošku </w:t>
            </w:r>
          </w:p>
          <w:p w:rsidR="002B29D0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sredstava za projekt</w:t>
            </w:r>
            <w:r w:rsidR="00BD1EA4">
              <w:rPr>
                <w:sz w:val="18"/>
                <w:szCs w:val="18"/>
                <w:lang w:val="bs-Latn-BA" w:eastAsia="bs-Latn-BA"/>
              </w:rPr>
              <w:t xml:space="preserve"> istog naziva</w:t>
            </w:r>
            <w:r w:rsidRPr="00184B63">
              <w:rPr>
                <w:sz w:val="18"/>
                <w:szCs w:val="18"/>
                <w:lang w:val="bs-Latn-BA" w:eastAsia="bs-Latn-BA"/>
              </w:rPr>
              <w:t xml:space="preserve"> </w:t>
            </w:r>
          </w:p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 2018. godini nije prihvaćen</w:t>
            </w:r>
          </w:p>
        </w:tc>
      </w:tr>
      <w:tr w:rsidR="002B29D0" w:rsidRPr="00184B63" w:rsidTr="007C13AC">
        <w:trPr>
          <w:cantSplit/>
          <w:trHeight w:val="841"/>
        </w:trPr>
        <w:tc>
          <w:tcPr>
            <w:tcW w:w="426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5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2085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IAESTE udruga za međunarodnu razmjenu studenata </w:t>
            </w:r>
          </w:p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za stručne prakse, Banja Luka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Banja Luka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IAESTE Prvo radno iskustvo, Sarajevo, Bosna i Hercegovina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12.-13.10.2019.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Udruga nije registrirana u</w:t>
            </w:r>
          </w:p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 Federaciji Bosne i Hercegovine</w:t>
            </w:r>
          </w:p>
        </w:tc>
      </w:tr>
      <w:tr w:rsidR="002B29D0" w:rsidRPr="00184B63" w:rsidTr="007C13AC">
        <w:trPr>
          <w:cantSplit/>
          <w:trHeight w:val="841"/>
        </w:trPr>
        <w:tc>
          <w:tcPr>
            <w:tcW w:w="426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6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2195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Unija studenata </w:t>
            </w:r>
          </w:p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Univerziteta u Zenici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Zenica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Učešće Asocijacije studenata Metalurško tehnološkog fakulteta Univerziteta u Zenici na IV. Međunarodnoj studentskoj konferenciji studenata o tehničkim naukama (ISC 2019.) i susretima studentskihorganizacija univerziteta u okruženju, Bor, Srbija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center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25.-28.9.2019.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 xml:space="preserve">Nisu dostavili Izvještaj o namjenskom </w:t>
            </w:r>
          </w:p>
          <w:p w:rsidR="002B29D0" w:rsidRPr="00184B63" w:rsidRDefault="002B29D0" w:rsidP="000949DE">
            <w:pPr>
              <w:autoSpaceDN/>
              <w:jc w:val="right"/>
              <w:rPr>
                <w:sz w:val="18"/>
                <w:szCs w:val="18"/>
                <w:lang w:val="bs-Latn-BA" w:eastAsia="bs-Latn-BA"/>
              </w:rPr>
            </w:pPr>
            <w:r w:rsidRPr="00184B63">
              <w:rPr>
                <w:sz w:val="18"/>
                <w:szCs w:val="18"/>
                <w:lang w:val="bs-Latn-BA" w:eastAsia="bs-Latn-BA"/>
              </w:rPr>
              <w:t>utrošku sredstava za isti projekt iz 2017.</w:t>
            </w:r>
          </w:p>
        </w:tc>
      </w:tr>
    </w:tbl>
    <w:p w:rsidR="00943898" w:rsidRDefault="00943898" w:rsidP="004249FC">
      <w:pPr>
        <w:ind w:left="-142" w:right="254"/>
        <w:jc w:val="both"/>
        <w:rPr>
          <w:sz w:val="18"/>
          <w:szCs w:val="18"/>
        </w:rPr>
      </w:pPr>
    </w:p>
    <w:p w:rsidR="004C644C" w:rsidRDefault="00F04BBC" w:rsidP="00943898">
      <w:pPr>
        <w:ind w:left="-142" w:right="25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NAPOMENA: </w:t>
      </w:r>
      <w:r w:rsidR="004249FC" w:rsidRPr="00943898">
        <w:rPr>
          <w:sz w:val="18"/>
          <w:szCs w:val="18"/>
        </w:rPr>
        <w:t xml:space="preserve">Razlozi zbog kojih </w:t>
      </w:r>
      <w:r w:rsidR="004C644C">
        <w:rPr>
          <w:sz w:val="18"/>
          <w:szCs w:val="18"/>
        </w:rPr>
        <w:t xml:space="preserve">podnositelji prijave, </w:t>
      </w:r>
      <w:r w:rsidR="004C644C" w:rsidRPr="00943898">
        <w:rPr>
          <w:sz w:val="18"/>
          <w:szCs w:val="18"/>
        </w:rPr>
        <w:t xml:space="preserve">za projekte navedene u tabeli, </w:t>
      </w:r>
      <w:r w:rsidR="004C644C">
        <w:rPr>
          <w:sz w:val="18"/>
          <w:szCs w:val="18"/>
        </w:rPr>
        <w:t xml:space="preserve">nisu zadovoljili, </w:t>
      </w:r>
      <w:r w:rsidR="004249FC" w:rsidRPr="00943898">
        <w:rPr>
          <w:sz w:val="18"/>
          <w:szCs w:val="18"/>
        </w:rPr>
        <w:t xml:space="preserve">navedeni </w:t>
      </w:r>
      <w:r w:rsidR="004C644C">
        <w:rPr>
          <w:sz w:val="18"/>
          <w:szCs w:val="18"/>
        </w:rPr>
        <w:t xml:space="preserve">su </w:t>
      </w:r>
      <w:r w:rsidR="004249FC" w:rsidRPr="00943898">
        <w:rPr>
          <w:sz w:val="18"/>
          <w:szCs w:val="18"/>
        </w:rPr>
        <w:t>u rubrici Komentar</w:t>
      </w:r>
      <w:r w:rsidR="004C644C">
        <w:rPr>
          <w:sz w:val="18"/>
          <w:szCs w:val="18"/>
        </w:rPr>
        <w:t>.</w:t>
      </w:r>
    </w:p>
    <w:p w:rsidR="00974DFE" w:rsidRPr="00943898" w:rsidRDefault="004C644C" w:rsidP="00943898">
      <w:pPr>
        <w:ind w:left="-142" w:right="254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="007C13AC" w:rsidRPr="00943898">
        <w:rPr>
          <w:sz w:val="18"/>
          <w:szCs w:val="18"/>
        </w:rPr>
        <w:t xml:space="preserve"> skladu s člankom 44. Pravilnika o dodjeli sredstava tekućih transfera odobrenih F</w:t>
      </w:r>
      <w:r w:rsidR="004249FC" w:rsidRPr="00943898">
        <w:rPr>
          <w:sz w:val="18"/>
          <w:szCs w:val="18"/>
        </w:rPr>
        <w:t>ederalnom ministarstvu obrazovanja i nauke</w:t>
      </w:r>
      <w:r w:rsidR="007C13AC" w:rsidRPr="00943898">
        <w:rPr>
          <w:sz w:val="18"/>
          <w:szCs w:val="18"/>
        </w:rPr>
        <w:t xml:space="preserve"> u Proračunu F</w:t>
      </w:r>
      <w:r w:rsidR="004249FC" w:rsidRPr="00943898">
        <w:rPr>
          <w:sz w:val="18"/>
          <w:szCs w:val="18"/>
        </w:rPr>
        <w:t xml:space="preserve">ederacije </w:t>
      </w:r>
      <w:r w:rsidR="007C13AC" w:rsidRPr="00943898">
        <w:rPr>
          <w:sz w:val="18"/>
          <w:szCs w:val="18"/>
        </w:rPr>
        <w:t>B</w:t>
      </w:r>
      <w:r w:rsidR="004249FC" w:rsidRPr="00943898">
        <w:rPr>
          <w:sz w:val="18"/>
          <w:szCs w:val="18"/>
        </w:rPr>
        <w:t>osne i Hercegovine</w:t>
      </w:r>
      <w:r>
        <w:rPr>
          <w:sz w:val="18"/>
          <w:szCs w:val="18"/>
        </w:rPr>
        <w:t>, podnositelji Prijava na Javni poziv imaju pravo prigovora u roku od pet dana (zaključno</w:t>
      </w:r>
      <w:bookmarkStart w:id="0" w:name="_GoBack"/>
      <w:bookmarkEnd w:id="0"/>
      <w:r>
        <w:rPr>
          <w:sz w:val="18"/>
          <w:szCs w:val="18"/>
        </w:rPr>
        <w:t xml:space="preserve"> petak, 5.7.2019.godine, uključujući poštanski žig s navedenim datumom).</w:t>
      </w:r>
    </w:p>
    <w:sectPr w:rsidR="00974DFE" w:rsidRPr="00943898" w:rsidSect="00974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FE"/>
    <w:rsid w:val="00017F48"/>
    <w:rsid w:val="00184B63"/>
    <w:rsid w:val="002B29D0"/>
    <w:rsid w:val="003B1BCB"/>
    <w:rsid w:val="004249FC"/>
    <w:rsid w:val="004C644C"/>
    <w:rsid w:val="007629A7"/>
    <w:rsid w:val="007C13AC"/>
    <w:rsid w:val="007F5385"/>
    <w:rsid w:val="00895284"/>
    <w:rsid w:val="00943898"/>
    <w:rsid w:val="00974DFE"/>
    <w:rsid w:val="00BD1EA4"/>
    <w:rsid w:val="00C23794"/>
    <w:rsid w:val="00C55C67"/>
    <w:rsid w:val="00DB3B26"/>
    <w:rsid w:val="00EA7039"/>
    <w:rsid w:val="00F04BBC"/>
    <w:rsid w:val="00F717D4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FE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FE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Angela.Petrović</dc:creator>
  <cp:lastModifiedBy>Angela.Petrović</cp:lastModifiedBy>
  <cp:revision>17</cp:revision>
  <cp:lastPrinted>2019-07-01T10:14:00Z</cp:lastPrinted>
  <dcterms:created xsi:type="dcterms:W3CDTF">2019-06-14T12:41:00Z</dcterms:created>
  <dcterms:modified xsi:type="dcterms:W3CDTF">2019-07-01T10:40:00Z</dcterms:modified>
</cp:coreProperties>
</file>